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Pr="00563766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63766">
        <w:rPr>
          <w:rFonts w:ascii="Times New Roman" w:hAnsi="Times New Roman"/>
          <w:b/>
          <w:sz w:val="24"/>
          <w:szCs w:val="24"/>
        </w:rPr>
        <w:t xml:space="preserve">ZARZĄDZENIE Nr </w:t>
      </w:r>
      <w:r w:rsidR="009365C2">
        <w:rPr>
          <w:rFonts w:ascii="Times New Roman" w:hAnsi="Times New Roman"/>
          <w:b/>
          <w:sz w:val="24"/>
          <w:szCs w:val="24"/>
        </w:rPr>
        <w:t>20</w:t>
      </w:r>
      <w:r w:rsidRPr="00563766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6F5690" w:rsidRPr="00306D8E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ZŁOTÓW</w:t>
      </w:r>
    </w:p>
    <w:p w:rsidR="006F5690" w:rsidRPr="00306D8E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06D8E">
        <w:rPr>
          <w:rFonts w:ascii="Times New Roman" w:hAnsi="Times New Roman"/>
          <w:b/>
          <w:sz w:val="24"/>
          <w:szCs w:val="24"/>
        </w:rPr>
        <w:t xml:space="preserve">z dnia </w:t>
      </w:r>
      <w:r w:rsidR="001C3217">
        <w:rPr>
          <w:rFonts w:ascii="Times New Roman" w:hAnsi="Times New Roman"/>
          <w:b/>
          <w:sz w:val="24"/>
          <w:szCs w:val="24"/>
        </w:rPr>
        <w:t xml:space="preserve">26 </w:t>
      </w:r>
      <w:r>
        <w:rPr>
          <w:rFonts w:ascii="Times New Roman" w:hAnsi="Times New Roman"/>
          <w:b/>
          <w:sz w:val="24"/>
          <w:szCs w:val="24"/>
        </w:rPr>
        <w:t xml:space="preserve">marca </w:t>
      </w:r>
      <w:r w:rsidRPr="00306D8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306D8E">
        <w:rPr>
          <w:rFonts w:ascii="Times New Roman" w:hAnsi="Times New Roman"/>
          <w:b/>
          <w:sz w:val="24"/>
          <w:szCs w:val="24"/>
        </w:rPr>
        <w:t xml:space="preserve"> r.</w:t>
      </w:r>
    </w:p>
    <w:p w:rsidR="006F5690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Pr="00093DA6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Pr="00306D8E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06D8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zmiany zarządzenia </w:t>
      </w:r>
      <w:r w:rsidR="00AC001C">
        <w:rPr>
          <w:rFonts w:ascii="Times New Roman" w:hAnsi="Times New Roman"/>
          <w:b/>
          <w:sz w:val="24"/>
          <w:szCs w:val="24"/>
        </w:rPr>
        <w:t xml:space="preserve">Nr 108.2016 z dnia 18 stycznia 2016 r. w sprawie </w:t>
      </w:r>
      <w:r w:rsidRPr="00306D8E">
        <w:rPr>
          <w:rFonts w:ascii="Times New Roman" w:hAnsi="Times New Roman"/>
          <w:b/>
          <w:sz w:val="24"/>
          <w:szCs w:val="24"/>
        </w:rPr>
        <w:t xml:space="preserve">procedury poprzedzającej wprowadzenie zmian </w:t>
      </w:r>
      <w:r>
        <w:rPr>
          <w:rFonts w:ascii="Times New Roman" w:hAnsi="Times New Roman"/>
          <w:b/>
          <w:sz w:val="24"/>
          <w:szCs w:val="24"/>
        </w:rPr>
        <w:t>w</w:t>
      </w:r>
      <w:r w:rsidRPr="00306D8E">
        <w:rPr>
          <w:rFonts w:ascii="Times New Roman" w:hAnsi="Times New Roman"/>
          <w:b/>
          <w:sz w:val="24"/>
          <w:szCs w:val="24"/>
        </w:rPr>
        <w:t xml:space="preserve"> budże</w:t>
      </w:r>
      <w:r>
        <w:rPr>
          <w:rFonts w:ascii="Times New Roman" w:hAnsi="Times New Roman"/>
          <w:b/>
          <w:sz w:val="24"/>
          <w:szCs w:val="24"/>
        </w:rPr>
        <w:t>cie</w:t>
      </w:r>
      <w:r w:rsidRPr="00306D8E">
        <w:rPr>
          <w:rFonts w:ascii="Times New Roman" w:hAnsi="Times New Roman"/>
          <w:b/>
          <w:sz w:val="24"/>
          <w:szCs w:val="24"/>
        </w:rPr>
        <w:t xml:space="preserve"> </w:t>
      </w:r>
    </w:p>
    <w:p w:rsidR="006F5690" w:rsidRPr="00306D8E" w:rsidRDefault="006F5690" w:rsidP="006F56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w</w:t>
      </w:r>
      <w:r w:rsidRPr="00306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 w:rsidRPr="00306D8E">
        <w:rPr>
          <w:rFonts w:ascii="Times New Roman" w:hAnsi="Times New Roman"/>
          <w:b/>
          <w:sz w:val="24"/>
          <w:szCs w:val="24"/>
        </w:rPr>
        <w:t xml:space="preserve">ieloletniej </w:t>
      </w:r>
      <w:r>
        <w:rPr>
          <w:rFonts w:ascii="Times New Roman" w:hAnsi="Times New Roman"/>
          <w:b/>
          <w:sz w:val="24"/>
          <w:szCs w:val="24"/>
        </w:rPr>
        <w:t>p</w:t>
      </w:r>
      <w:r w:rsidRPr="00306D8E">
        <w:rPr>
          <w:rFonts w:ascii="Times New Roman" w:hAnsi="Times New Roman"/>
          <w:b/>
          <w:sz w:val="24"/>
          <w:szCs w:val="24"/>
        </w:rPr>
        <w:t>rognoz</w:t>
      </w:r>
      <w:r>
        <w:rPr>
          <w:rFonts w:ascii="Times New Roman" w:hAnsi="Times New Roman"/>
          <w:b/>
          <w:sz w:val="24"/>
          <w:szCs w:val="24"/>
        </w:rPr>
        <w:t>ie</w:t>
      </w:r>
      <w:r w:rsidRPr="00306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</w:t>
      </w:r>
      <w:r w:rsidRPr="00306D8E">
        <w:rPr>
          <w:rFonts w:ascii="Times New Roman" w:hAnsi="Times New Roman"/>
          <w:b/>
          <w:sz w:val="24"/>
          <w:szCs w:val="24"/>
        </w:rPr>
        <w:t>inansowej</w:t>
      </w:r>
      <w:r>
        <w:rPr>
          <w:rFonts w:ascii="Times New Roman" w:hAnsi="Times New Roman"/>
          <w:b/>
          <w:sz w:val="24"/>
          <w:szCs w:val="24"/>
        </w:rPr>
        <w:t xml:space="preserve"> Gminy Złotów</w:t>
      </w:r>
    </w:p>
    <w:p w:rsidR="006F5690" w:rsidRDefault="006F5690" w:rsidP="006F569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52E13" w:rsidRDefault="00852E13" w:rsidP="006F569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52E13" w:rsidRPr="00306D8E" w:rsidRDefault="00852E13" w:rsidP="006F569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F5690" w:rsidRPr="00306D8E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06D8E">
        <w:rPr>
          <w:rFonts w:ascii="Times New Roman" w:hAnsi="Times New Roman"/>
          <w:sz w:val="24"/>
          <w:szCs w:val="24"/>
        </w:rPr>
        <w:t xml:space="preserve">         Na podstawie art. 30 ust. 1 pkt 4 ustawy z dnia 08 marca 1990 r. o samorządzie gminnym (Dz. U. </w:t>
      </w:r>
      <w:r>
        <w:rPr>
          <w:rFonts w:ascii="Times New Roman" w:hAnsi="Times New Roman"/>
          <w:sz w:val="24"/>
          <w:szCs w:val="24"/>
        </w:rPr>
        <w:t xml:space="preserve">z 2018 r. poz. 994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306D8E">
        <w:rPr>
          <w:rFonts w:ascii="Times New Roman" w:hAnsi="Times New Roman"/>
          <w:sz w:val="24"/>
          <w:szCs w:val="24"/>
        </w:rPr>
        <w:t xml:space="preserve">), art. 68, art. 247 ust. 1 i 2 ustawy z dnia </w:t>
      </w:r>
      <w:r w:rsidR="00852E13">
        <w:rPr>
          <w:rFonts w:ascii="Times New Roman" w:hAnsi="Times New Roman"/>
          <w:sz w:val="24"/>
          <w:szCs w:val="24"/>
        </w:rPr>
        <w:t xml:space="preserve">             </w:t>
      </w:r>
      <w:r w:rsidRPr="00306D8E">
        <w:rPr>
          <w:rFonts w:ascii="Times New Roman" w:hAnsi="Times New Roman"/>
          <w:sz w:val="24"/>
          <w:szCs w:val="24"/>
        </w:rPr>
        <w:t>27 sierpnia 20</w:t>
      </w:r>
      <w:r>
        <w:rPr>
          <w:rFonts w:ascii="Times New Roman" w:hAnsi="Times New Roman"/>
          <w:sz w:val="24"/>
          <w:szCs w:val="24"/>
        </w:rPr>
        <w:t>09 r. o finansach publicznych (</w:t>
      </w:r>
      <w:r w:rsidRPr="00306D8E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 xml:space="preserve">z 2017 r. </w:t>
      </w:r>
      <w:r w:rsidRPr="00306D8E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2077</w:t>
      </w:r>
      <w:r w:rsidRPr="00306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306D8E">
        <w:rPr>
          <w:rFonts w:ascii="Times New Roman" w:hAnsi="Times New Roman"/>
          <w:sz w:val="24"/>
          <w:szCs w:val="24"/>
        </w:rPr>
        <w:t>), zarządza</w:t>
      </w:r>
      <w:r>
        <w:rPr>
          <w:rFonts w:ascii="Times New Roman" w:hAnsi="Times New Roman"/>
          <w:sz w:val="24"/>
          <w:szCs w:val="24"/>
        </w:rPr>
        <w:t>m</w:t>
      </w:r>
      <w:r w:rsidRPr="00306D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D8E">
        <w:rPr>
          <w:rFonts w:ascii="Times New Roman" w:hAnsi="Times New Roman"/>
          <w:sz w:val="24"/>
          <w:szCs w:val="24"/>
        </w:rPr>
        <w:t>co następuje:</w:t>
      </w:r>
    </w:p>
    <w:p w:rsidR="006F5690" w:rsidRPr="00306D8E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306D8E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754617" w:rsidRDefault="006F5690" w:rsidP="006F569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982409">
        <w:rPr>
          <w:rFonts w:ascii="Times New Roman" w:hAnsi="Times New Roman"/>
          <w:b/>
          <w:sz w:val="24"/>
          <w:szCs w:val="24"/>
        </w:rPr>
        <w:t>§ 1.</w:t>
      </w:r>
      <w:r w:rsidRPr="00306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Wzór wniosku o wprowadzenie zmian do budżetu Gminy Złotów otrzymuje brzmienie jak załącznik do niniejszego zarządzenia.</w:t>
      </w:r>
      <w:r w:rsidRPr="00754617">
        <w:rPr>
          <w:rFonts w:ascii="Times New Roman" w:hAnsi="Times New Roman"/>
          <w:sz w:val="24"/>
          <w:szCs w:val="24"/>
        </w:rPr>
        <w:t xml:space="preserve"> </w:t>
      </w:r>
    </w:p>
    <w:p w:rsidR="006F5690" w:rsidRPr="00754617" w:rsidRDefault="006F5690" w:rsidP="006F569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690" w:rsidRPr="00982409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982409" w:rsidRDefault="006F5690" w:rsidP="006F569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982409">
        <w:rPr>
          <w:rFonts w:ascii="Times New Roman" w:hAnsi="Times New Roman"/>
          <w:b/>
          <w:sz w:val="24"/>
          <w:szCs w:val="24"/>
        </w:rPr>
        <w:t>§ 2.</w:t>
      </w:r>
      <w:r w:rsidRPr="00982409">
        <w:rPr>
          <w:rFonts w:ascii="Times New Roman" w:hAnsi="Times New Roman"/>
          <w:sz w:val="24"/>
          <w:szCs w:val="24"/>
        </w:rPr>
        <w:t xml:space="preserve"> </w:t>
      </w:r>
      <w:r w:rsidR="00852E13">
        <w:rPr>
          <w:rFonts w:ascii="Times New Roman" w:hAnsi="Times New Roman"/>
          <w:sz w:val="24"/>
          <w:szCs w:val="24"/>
        </w:rPr>
        <w:t xml:space="preserve">Wykonanie zarządzenia powierzam </w:t>
      </w:r>
      <w:r w:rsidRPr="00982409">
        <w:rPr>
          <w:rFonts w:ascii="Times New Roman" w:hAnsi="Times New Roman"/>
          <w:sz w:val="24"/>
          <w:szCs w:val="24"/>
        </w:rPr>
        <w:t>kiero</w:t>
      </w:r>
      <w:r w:rsidR="00852E13">
        <w:rPr>
          <w:rFonts w:ascii="Times New Roman" w:hAnsi="Times New Roman"/>
          <w:sz w:val="24"/>
          <w:szCs w:val="24"/>
        </w:rPr>
        <w:t>wnikom</w:t>
      </w:r>
      <w:r w:rsidRPr="00982409">
        <w:rPr>
          <w:rFonts w:ascii="Times New Roman" w:hAnsi="Times New Roman"/>
          <w:sz w:val="24"/>
          <w:szCs w:val="24"/>
        </w:rPr>
        <w:t xml:space="preserve"> jednostek organizacyjnych gminy oraz pracownik</w:t>
      </w:r>
      <w:r w:rsidR="00852E13">
        <w:rPr>
          <w:rFonts w:ascii="Times New Roman" w:hAnsi="Times New Roman"/>
          <w:sz w:val="24"/>
          <w:szCs w:val="24"/>
        </w:rPr>
        <w:t>om</w:t>
      </w:r>
      <w:r w:rsidRPr="00982409">
        <w:rPr>
          <w:rFonts w:ascii="Times New Roman" w:hAnsi="Times New Roman"/>
          <w:sz w:val="24"/>
          <w:szCs w:val="24"/>
        </w:rPr>
        <w:t xml:space="preserve"> merytoryczny</w:t>
      </w:r>
      <w:r w:rsidR="00852E13">
        <w:rPr>
          <w:rFonts w:ascii="Times New Roman" w:hAnsi="Times New Roman"/>
          <w:sz w:val="24"/>
          <w:szCs w:val="24"/>
        </w:rPr>
        <w:t>m</w:t>
      </w:r>
      <w:r w:rsidRPr="00982409">
        <w:rPr>
          <w:rFonts w:ascii="Times New Roman" w:hAnsi="Times New Roman"/>
          <w:sz w:val="24"/>
          <w:szCs w:val="24"/>
        </w:rPr>
        <w:t xml:space="preserve"> Urzędu.</w:t>
      </w:r>
    </w:p>
    <w:p w:rsidR="006F5690" w:rsidRPr="00982409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982409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982409" w:rsidRDefault="006F5690" w:rsidP="006F569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982409">
        <w:rPr>
          <w:rFonts w:ascii="Times New Roman" w:hAnsi="Times New Roman"/>
          <w:b/>
          <w:sz w:val="24"/>
          <w:szCs w:val="24"/>
        </w:rPr>
        <w:t>§ 3.</w:t>
      </w:r>
      <w:r w:rsidRPr="00982409"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6F5690" w:rsidRPr="00982409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Pr="00306D8E" w:rsidRDefault="006F5690" w:rsidP="006F5690">
      <w:pPr>
        <w:pStyle w:val="Bezodstpw"/>
        <w:jc w:val="both"/>
        <w:rPr>
          <w:rFonts w:ascii="Times New Roman" w:hAnsi="Times New Roman"/>
        </w:rPr>
      </w:pPr>
    </w:p>
    <w:p w:rsidR="006F5690" w:rsidRDefault="006F5690" w:rsidP="006F56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F5690" w:rsidRDefault="006F5690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-4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583CDF" w:rsidRPr="001451D9" w:rsidTr="00FC5642">
        <w:trPr>
          <w:trHeight w:val="620"/>
        </w:trPr>
        <w:tc>
          <w:tcPr>
            <w:tcW w:w="4254" w:type="dxa"/>
          </w:tcPr>
          <w:p w:rsidR="00583CDF" w:rsidRPr="00583CDF" w:rsidRDefault="00583CDF" w:rsidP="00583CDF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Załącznik</w:t>
            </w:r>
            <w:r w:rsidRPr="001451D9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451D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zarządzenia</w:t>
            </w:r>
            <w:r w:rsidRPr="001451D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Nr</w:t>
            </w:r>
            <w:r w:rsidR="00222DE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365C2">
              <w:rPr>
                <w:rFonts w:ascii="Times New Roman" w:hAnsi="Times New Roman"/>
                <w:sz w:val="16"/>
                <w:szCs w:val="16"/>
                <w:lang w:eastAsia="pl-PL"/>
              </w:rPr>
              <w:t>20</w:t>
            </w:r>
            <w:r w:rsidR="00222DE0">
              <w:rPr>
                <w:rFonts w:ascii="Times New Roman" w:hAnsi="Times New Roman"/>
                <w:sz w:val="16"/>
                <w:szCs w:val="16"/>
                <w:lang w:eastAsia="pl-PL"/>
              </w:rPr>
              <w:t>.</w:t>
            </w:r>
            <w:r w:rsidRPr="001451D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2019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Wójta</w:t>
            </w:r>
            <w:r w:rsidR="00222DE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Gminy Złotów </w:t>
            </w:r>
            <w:r w:rsidR="009365C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           </w:t>
            </w:r>
            <w:bookmarkStart w:id="0" w:name="_GoBack"/>
            <w:bookmarkEnd w:id="0"/>
            <w:r w:rsidRPr="001451D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 dnia </w:t>
            </w:r>
            <w:r w:rsidR="00222DE0">
              <w:rPr>
                <w:rFonts w:ascii="Times New Roman" w:hAnsi="Times New Roman"/>
                <w:sz w:val="16"/>
                <w:szCs w:val="16"/>
                <w:lang w:eastAsia="pl-PL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marca </w:t>
            </w:r>
            <w:r w:rsidRPr="001451D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2019 r. w sprawie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3CDF">
              <w:rPr>
                <w:rFonts w:ascii="Times New Roman" w:hAnsi="Times New Roman"/>
                <w:sz w:val="16"/>
                <w:szCs w:val="16"/>
              </w:rPr>
              <w:t xml:space="preserve">zmiany zarządzenia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583CDF">
              <w:rPr>
                <w:rFonts w:ascii="Times New Roman" w:hAnsi="Times New Roman"/>
                <w:sz w:val="16"/>
                <w:szCs w:val="16"/>
              </w:rPr>
              <w:t xml:space="preserve">Nr 108.2016 z dnia 18 stycznia 2016 r. w sprawie procedury poprzedzającej wprowadzenie zmian w budżecie oraz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583CDF">
              <w:rPr>
                <w:rFonts w:ascii="Times New Roman" w:hAnsi="Times New Roman"/>
                <w:sz w:val="16"/>
                <w:szCs w:val="16"/>
              </w:rPr>
              <w:t>w wieloletniej prognozie finansowej Gminy Złotów</w:t>
            </w:r>
          </w:p>
          <w:p w:rsidR="00583CDF" w:rsidRPr="001451D9" w:rsidRDefault="00583CDF" w:rsidP="00583CDF">
            <w:pPr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583CDF" w:rsidRDefault="00583CDF" w:rsidP="00583CDF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583CDF" w:rsidRDefault="00583CDF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83CDF" w:rsidRDefault="00583CDF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83CDF" w:rsidRDefault="00583CDF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83CDF" w:rsidRDefault="00583CDF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83CDF" w:rsidRDefault="00583CDF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239DB" w:rsidRPr="00704417" w:rsidRDefault="00B239DB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04417">
        <w:rPr>
          <w:rFonts w:ascii="Times New Roman" w:hAnsi="Times New Roman"/>
          <w:b/>
          <w:sz w:val="24"/>
          <w:szCs w:val="24"/>
        </w:rPr>
        <w:t>WNIOSEK</w:t>
      </w:r>
    </w:p>
    <w:p w:rsidR="00B239DB" w:rsidRDefault="00B239DB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04417">
        <w:rPr>
          <w:rFonts w:ascii="Times New Roman" w:hAnsi="Times New Roman"/>
          <w:b/>
          <w:sz w:val="24"/>
          <w:szCs w:val="24"/>
        </w:rPr>
        <w:t>o Wójta Gminy Z</w:t>
      </w:r>
      <w:r>
        <w:rPr>
          <w:rFonts w:ascii="Times New Roman" w:hAnsi="Times New Roman"/>
          <w:b/>
          <w:sz w:val="24"/>
          <w:szCs w:val="24"/>
        </w:rPr>
        <w:t>ł</w:t>
      </w:r>
      <w:r w:rsidRPr="00704417">
        <w:rPr>
          <w:rFonts w:ascii="Times New Roman" w:hAnsi="Times New Roman"/>
          <w:b/>
          <w:sz w:val="24"/>
          <w:szCs w:val="24"/>
        </w:rPr>
        <w:t>otów</w:t>
      </w:r>
    </w:p>
    <w:p w:rsidR="00B239DB" w:rsidRDefault="00B239DB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 wprowadzenie zmian do budżetu Gminy Złotów na rok …………</w:t>
      </w:r>
    </w:p>
    <w:p w:rsidR="00B239DB" w:rsidRDefault="00B239DB" w:rsidP="00B239D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61B1B" w:rsidRDefault="00761B1B" w:rsidP="00B239D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61B1B" w:rsidRDefault="00761B1B" w:rsidP="00B239D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239DB" w:rsidRDefault="00B239DB" w:rsidP="00AA2752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476782">
        <w:rPr>
          <w:rFonts w:ascii="Times New Roman" w:hAnsi="Times New Roman"/>
          <w:sz w:val="24"/>
          <w:szCs w:val="24"/>
        </w:rPr>
        <w:t>Nazwa zadania: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761B1B">
        <w:rPr>
          <w:rFonts w:ascii="Times New Roman" w:hAnsi="Times New Roman"/>
          <w:sz w:val="24"/>
          <w:szCs w:val="24"/>
        </w:rPr>
        <w:t>..</w:t>
      </w:r>
    </w:p>
    <w:p w:rsidR="00761B1B" w:rsidRDefault="00761B1B" w:rsidP="00761B1B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761B1B" w:rsidRDefault="00761B1B" w:rsidP="00761B1B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761B1B" w:rsidRDefault="00761B1B" w:rsidP="00761B1B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540"/>
        <w:gridCol w:w="2160"/>
        <w:gridCol w:w="2795"/>
      </w:tblGrid>
      <w:tr w:rsidR="00B239DB" w:rsidTr="00B239DB">
        <w:trPr>
          <w:trHeight w:val="100"/>
        </w:trPr>
        <w:tc>
          <w:tcPr>
            <w:tcW w:w="720" w:type="dxa"/>
          </w:tcPr>
          <w:p w:rsidR="00B239DB" w:rsidRDefault="00B239DB" w:rsidP="00B239D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080" w:type="dxa"/>
          </w:tcPr>
          <w:p w:rsidR="00B239DB" w:rsidRDefault="00B239DB" w:rsidP="00B239DB">
            <w:pPr>
              <w:pStyle w:val="Bezodstpw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540" w:type="dxa"/>
          </w:tcPr>
          <w:p w:rsidR="00B239DB" w:rsidRDefault="00B239DB" w:rsidP="00B239DB">
            <w:pPr>
              <w:pStyle w:val="Bezodstpw"/>
              <w:ind w:lef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2160" w:type="dxa"/>
          </w:tcPr>
          <w:p w:rsidR="00B239DB" w:rsidRDefault="00B239DB" w:rsidP="00B239DB">
            <w:pPr>
              <w:pStyle w:val="Bezodstpw"/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Zwiększenie</w:t>
            </w:r>
          </w:p>
        </w:tc>
        <w:tc>
          <w:tcPr>
            <w:tcW w:w="2795" w:type="dxa"/>
          </w:tcPr>
          <w:p w:rsidR="00B239DB" w:rsidRDefault="00B239DB" w:rsidP="00B239DB">
            <w:pPr>
              <w:pStyle w:val="Bezodstpw"/>
              <w:ind w:lef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Zmniejszenie</w:t>
            </w:r>
          </w:p>
        </w:tc>
      </w:tr>
      <w:tr w:rsidR="00B239DB" w:rsidTr="00B239DB">
        <w:trPr>
          <w:trHeight w:val="100"/>
        </w:trPr>
        <w:tc>
          <w:tcPr>
            <w:tcW w:w="720" w:type="dxa"/>
          </w:tcPr>
          <w:p w:rsidR="00B239DB" w:rsidRDefault="00B239DB" w:rsidP="00B239D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39DB" w:rsidRDefault="00B239DB" w:rsidP="00B239DB">
            <w:pPr>
              <w:pStyle w:val="Bezodstpw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239DB" w:rsidRDefault="00B239DB" w:rsidP="00B239DB">
            <w:pPr>
              <w:pStyle w:val="Bezodstpw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239DB" w:rsidRDefault="00B239DB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B239DB" w:rsidRDefault="00B239DB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DB" w:rsidTr="00B239DB">
        <w:trPr>
          <w:trHeight w:val="100"/>
        </w:trPr>
        <w:tc>
          <w:tcPr>
            <w:tcW w:w="720" w:type="dxa"/>
          </w:tcPr>
          <w:p w:rsidR="00B239DB" w:rsidRDefault="00B239DB" w:rsidP="00B239D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39DB" w:rsidRDefault="00B239DB" w:rsidP="00B239DB">
            <w:pPr>
              <w:pStyle w:val="Bezodstpw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239DB" w:rsidRDefault="00B239DB" w:rsidP="00B239DB">
            <w:pPr>
              <w:pStyle w:val="Bezodstpw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239DB" w:rsidRDefault="00B239DB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B239DB" w:rsidRDefault="00B239DB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DB" w:rsidTr="00B239DB">
        <w:trPr>
          <w:trHeight w:val="100"/>
        </w:trPr>
        <w:tc>
          <w:tcPr>
            <w:tcW w:w="720" w:type="dxa"/>
          </w:tcPr>
          <w:p w:rsidR="00B239DB" w:rsidRDefault="00B239DB" w:rsidP="00B239D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39DB" w:rsidRDefault="00B239DB" w:rsidP="00B239DB">
            <w:pPr>
              <w:pStyle w:val="Bezodstpw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239DB" w:rsidRDefault="00B239DB" w:rsidP="00B239DB">
            <w:pPr>
              <w:pStyle w:val="Bezodstpw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239DB" w:rsidRDefault="00B239DB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B239DB" w:rsidRDefault="00B239DB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385" w:rsidTr="00B239DB">
        <w:trPr>
          <w:trHeight w:val="100"/>
        </w:trPr>
        <w:tc>
          <w:tcPr>
            <w:tcW w:w="720" w:type="dxa"/>
          </w:tcPr>
          <w:p w:rsidR="00A57385" w:rsidRDefault="00A57385" w:rsidP="00B239D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57385" w:rsidRDefault="00A57385" w:rsidP="00B239DB">
            <w:pPr>
              <w:pStyle w:val="Bezodstpw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57385" w:rsidRDefault="00A57385" w:rsidP="00B239DB">
            <w:pPr>
              <w:pStyle w:val="Bezodstpw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57385" w:rsidRDefault="00A57385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57385" w:rsidRDefault="00A57385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DB" w:rsidTr="00B239DB">
        <w:trPr>
          <w:trHeight w:val="100"/>
        </w:trPr>
        <w:tc>
          <w:tcPr>
            <w:tcW w:w="720" w:type="dxa"/>
          </w:tcPr>
          <w:p w:rsidR="00B239DB" w:rsidRDefault="00B239DB" w:rsidP="00B239D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39DB" w:rsidRDefault="00B239DB" w:rsidP="00B239DB">
            <w:pPr>
              <w:pStyle w:val="Bezodstpw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B239DB" w:rsidRDefault="00B239DB" w:rsidP="00B239DB">
            <w:pPr>
              <w:pStyle w:val="Bezodstpw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239DB" w:rsidRDefault="00B239DB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B239DB" w:rsidRDefault="00B239DB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385" w:rsidTr="00D43B53">
        <w:trPr>
          <w:trHeight w:val="100"/>
        </w:trPr>
        <w:tc>
          <w:tcPr>
            <w:tcW w:w="2340" w:type="dxa"/>
            <w:gridSpan w:val="3"/>
          </w:tcPr>
          <w:p w:rsidR="00A57385" w:rsidRDefault="00A57385" w:rsidP="00A57385">
            <w:pPr>
              <w:pStyle w:val="Bezodstpw"/>
              <w:ind w:lef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2160" w:type="dxa"/>
          </w:tcPr>
          <w:p w:rsidR="00A57385" w:rsidRDefault="00A57385" w:rsidP="00B239DB">
            <w:pPr>
              <w:pStyle w:val="Bezodstpw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57385" w:rsidRDefault="00A57385" w:rsidP="00B239DB">
            <w:pPr>
              <w:pStyle w:val="Bezodstpw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A57385" w:rsidRDefault="00A57385" w:rsidP="00B239D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A57385" w:rsidRDefault="00A57385" w:rsidP="00B239D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A57385" w:rsidRDefault="00A57385" w:rsidP="00B239D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A57385" w:rsidRPr="00476782" w:rsidRDefault="00A57385" w:rsidP="00B239DB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B239DB" w:rsidRDefault="00B239DB" w:rsidP="00AA2752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celowości wprowadzenia z</w:t>
      </w:r>
      <w:r w:rsidR="00564E5B">
        <w:rPr>
          <w:rFonts w:ascii="Times New Roman" w:hAnsi="Times New Roman"/>
          <w:sz w:val="24"/>
          <w:szCs w:val="24"/>
        </w:rPr>
        <w:t>mian</w:t>
      </w:r>
      <w:r>
        <w:rPr>
          <w:rFonts w:ascii="Times New Roman" w:hAnsi="Times New Roman"/>
          <w:sz w:val="24"/>
          <w:szCs w:val="24"/>
        </w:rPr>
        <w:t>:</w:t>
      </w:r>
      <w:r w:rsidRPr="00476782">
        <w:rPr>
          <w:rFonts w:ascii="Times New Roman" w:hAnsi="Times New Roman"/>
          <w:sz w:val="24"/>
          <w:szCs w:val="24"/>
        </w:rPr>
        <w:t xml:space="preserve">     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4767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761B1B" w:rsidRDefault="00761B1B" w:rsidP="00761B1B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47678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476782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761B1B" w:rsidRDefault="00761B1B" w:rsidP="00761B1B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47678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4767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B239DB" w:rsidRDefault="00B239DB" w:rsidP="00583CDF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239DB" w:rsidRPr="00761B1B" w:rsidRDefault="00B239DB" w:rsidP="00B239DB">
      <w:pPr>
        <w:pStyle w:val="Bezodstpw"/>
        <w:rPr>
          <w:rFonts w:ascii="Times New Roman" w:hAnsi="Times New Roman"/>
          <w:b/>
        </w:rPr>
      </w:pPr>
      <w:r w:rsidRPr="00761B1B">
        <w:rPr>
          <w:rFonts w:ascii="Times New Roman" w:hAnsi="Times New Roman"/>
          <w:b/>
        </w:rPr>
        <w:t>Dat</w:t>
      </w:r>
      <w:r w:rsidR="00761B1B">
        <w:rPr>
          <w:rFonts w:ascii="Times New Roman" w:hAnsi="Times New Roman"/>
          <w:b/>
        </w:rPr>
        <w:t>a i podpis składającego wniosek</w:t>
      </w: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761B1B" w:rsidRPr="00F44C22" w:rsidRDefault="00761B1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………………….….                                                        </w:t>
      </w:r>
    </w:p>
    <w:p w:rsidR="00B239DB" w:rsidRPr="0066592D" w:rsidRDefault="00B239DB" w:rsidP="00B239DB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66592D">
        <w:rPr>
          <w:rFonts w:ascii="Times New Roman" w:hAnsi="Times New Roman"/>
          <w:sz w:val="18"/>
          <w:szCs w:val="18"/>
        </w:rPr>
        <w:t xml:space="preserve"> (data, podpis)   </w:t>
      </w:r>
    </w:p>
    <w:p w:rsidR="00B239D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1B1B" w:rsidRPr="00106004" w:rsidRDefault="00761B1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Pr="00761B1B" w:rsidRDefault="00B239DB" w:rsidP="00B239DB">
      <w:pPr>
        <w:pStyle w:val="Bezodstpw"/>
        <w:rPr>
          <w:rFonts w:ascii="Times New Roman" w:hAnsi="Times New Roman"/>
          <w:b/>
        </w:rPr>
      </w:pPr>
      <w:r w:rsidRPr="00761B1B">
        <w:rPr>
          <w:rFonts w:ascii="Times New Roman" w:hAnsi="Times New Roman"/>
          <w:b/>
        </w:rPr>
        <w:t>Sprawdzono pod względem formalnym</w:t>
      </w:r>
    </w:p>
    <w:p w:rsidR="00B239DB" w:rsidRDefault="00B239DB" w:rsidP="00B239D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61B1B">
        <w:rPr>
          <w:rFonts w:ascii="Times New Roman" w:hAnsi="Times New Roman"/>
          <w:b/>
        </w:rPr>
        <w:t>Akceptacja Wójta Gminy</w:t>
      </w:r>
    </w:p>
    <w:p w:rsidR="00761B1B" w:rsidRDefault="00B239DB" w:rsidP="00B239D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61B1B" w:rsidRDefault="00761B1B" w:rsidP="00B239DB">
      <w:pPr>
        <w:pStyle w:val="Bezodstpw"/>
        <w:rPr>
          <w:rFonts w:ascii="Times New Roman" w:hAnsi="Times New Roman"/>
          <w:sz w:val="24"/>
          <w:szCs w:val="24"/>
        </w:rPr>
      </w:pPr>
    </w:p>
    <w:p w:rsidR="00B239DB" w:rsidRDefault="00761B1B" w:rsidP="00B239D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39DB">
        <w:rPr>
          <w:rFonts w:ascii="Times New Roman" w:hAnsi="Times New Roman"/>
          <w:sz w:val="24"/>
          <w:szCs w:val="24"/>
        </w:rPr>
        <w:t xml:space="preserve">  …………………….                                                        </w:t>
      </w:r>
    </w:p>
    <w:p w:rsidR="00B239DB" w:rsidRPr="00761B1B" w:rsidRDefault="00B239DB" w:rsidP="00B239DB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66592D">
        <w:rPr>
          <w:rFonts w:ascii="Times New Roman" w:hAnsi="Times New Roman"/>
          <w:sz w:val="18"/>
          <w:szCs w:val="18"/>
        </w:rPr>
        <w:t xml:space="preserve"> (data, podpis)   </w:t>
      </w:r>
      <w:r w:rsidR="00761B1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66592D">
        <w:rPr>
          <w:rFonts w:ascii="Times New Roman" w:hAnsi="Times New Roman"/>
        </w:rPr>
        <w:t xml:space="preserve"> ……………………….</w:t>
      </w:r>
    </w:p>
    <w:p w:rsidR="003D380F" w:rsidRPr="00583CDF" w:rsidRDefault="00B239DB" w:rsidP="00583CDF">
      <w:pPr>
        <w:pStyle w:val="Bezodstpw"/>
        <w:rPr>
          <w:rFonts w:ascii="Times New Roman" w:hAnsi="Times New Roman"/>
          <w:sz w:val="18"/>
          <w:szCs w:val="18"/>
        </w:rPr>
      </w:pPr>
      <w:r w:rsidRPr="00065DA6">
        <w:rPr>
          <w:rFonts w:ascii="Times New Roman" w:hAnsi="Times New Roman"/>
          <w:sz w:val="16"/>
          <w:szCs w:val="16"/>
        </w:rPr>
        <w:t xml:space="preserve"> </w:t>
      </w:r>
      <w:r w:rsidRPr="00065DA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065DA6">
        <w:rPr>
          <w:rFonts w:ascii="Times New Roman" w:hAnsi="Times New Roman"/>
          <w:sz w:val="18"/>
          <w:szCs w:val="18"/>
        </w:rPr>
        <w:t xml:space="preserve">  </w:t>
      </w:r>
      <w:r w:rsidR="00761B1B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66592D">
        <w:rPr>
          <w:rFonts w:ascii="Times New Roman" w:hAnsi="Times New Roman"/>
          <w:sz w:val="18"/>
          <w:szCs w:val="18"/>
        </w:rPr>
        <w:t>(data, podpis)</w:t>
      </w:r>
    </w:p>
    <w:sectPr w:rsidR="003D380F" w:rsidRPr="00583CDF" w:rsidSect="00E7344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BF" w:rsidRDefault="00222DE0">
      <w:pPr>
        <w:spacing w:after="0" w:line="240" w:lineRule="auto"/>
      </w:pPr>
      <w:r>
        <w:separator/>
      </w:r>
    </w:p>
  </w:endnote>
  <w:endnote w:type="continuationSeparator" w:id="0">
    <w:p w:rsidR="007F1BBF" w:rsidRDefault="0022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BF" w:rsidRDefault="00222DE0">
      <w:pPr>
        <w:spacing w:after="0" w:line="240" w:lineRule="auto"/>
      </w:pPr>
      <w:r>
        <w:separator/>
      </w:r>
    </w:p>
  </w:footnote>
  <w:footnote w:type="continuationSeparator" w:id="0">
    <w:p w:rsidR="007F1BBF" w:rsidRDefault="0022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CF" w:rsidRDefault="00AC001C" w:rsidP="0048761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3FCF" w:rsidRDefault="009365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CF" w:rsidRDefault="00AC001C" w:rsidP="0048761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5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3FCF" w:rsidRDefault="009365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808"/>
    <w:multiLevelType w:val="hybridMultilevel"/>
    <w:tmpl w:val="A712F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5684C"/>
    <w:multiLevelType w:val="hybridMultilevel"/>
    <w:tmpl w:val="EE001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DB"/>
    <w:rsid w:val="0012414C"/>
    <w:rsid w:val="001C3217"/>
    <w:rsid w:val="00222DE0"/>
    <w:rsid w:val="002B5565"/>
    <w:rsid w:val="003D380F"/>
    <w:rsid w:val="00564E5B"/>
    <w:rsid w:val="00583CDF"/>
    <w:rsid w:val="006F5690"/>
    <w:rsid w:val="00761B1B"/>
    <w:rsid w:val="007F1BBF"/>
    <w:rsid w:val="00852E13"/>
    <w:rsid w:val="009365C2"/>
    <w:rsid w:val="00A57385"/>
    <w:rsid w:val="00AA2752"/>
    <w:rsid w:val="00AC001C"/>
    <w:rsid w:val="00B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239D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B2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39D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B2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239D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B2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39D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B2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12</cp:revision>
  <cp:lastPrinted>2019-03-26T07:56:00Z</cp:lastPrinted>
  <dcterms:created xsi:type="dcterms:W3CDTF">2019-03-25T12:25:00Z</dcterms:created>
  <dcterms:modified xsi:type="dcterms:W3CDTF">2019-03-26T09:30:00Z</dcterms:modified>
</cp:coreProperties>
</file>